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DFB7" w14:textId="77777777" w:rsidR="00DA4FC6" w:rsidRDefault="00051E7E">
      <w:pPr>
        <w:spacing w:after="70"/>
        <w:ind w:left="4870"/>
      </w:pPr>
      <w:r>
        <w:rPr>
          <w:noProof/>
        </w:rPr>
        <w:drawing>
          <wp:inline distT="0" distB="0" distL="0" distR="0" wp14:anchorId="166ECCDC" wp14:editId="33B5C4A0">
            <wp:extent cx="559604" cy="618510"/>
            <wp:effectExtent l="0" t="0" r="0" b="0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604" cy="6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27F9" w14:textId="77777777" w:rsidR="00DA4FC6" w:rsidRDefault="00051E7E">
      <w:pPr>
        <w:spacing w:after="0"/>
        <w:ind w:left="28" w:hanging="10"/>
        <w:jc w:val="center"/>
      </w:pPr>
      <w:r>
        <w:rPr>
          <w:rFonts w:ascii="Bookman Old Style" w:eastAsia="Bookman Old Style" w:hAnsi="Bookman Old Style" w:cs="Bookman Old Style"/>
          <w:b/>
          <w:sz w:val="15"/>
        </w:rPr>
        <w:t>Governo do Estado de Roraima</w:t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72077A02" w14:textId="77777777" w:rsidR="00DA4FC6" w:rsidRDefault="00051E7E">
      <w:pPr>
        <w:spacing w:after="0"/>
        <w:ind w:left="28" w:hanging="10"/>
        <w:jc w:val="center"/>
      </w:pPr>
      <w:r>
        <w:rPr>
          <w:rFonts w:ascii="Bookman Old Style" w:eastAsia="Bookman Old Style" w:hAnsi="Bookman Old Style" w:cs="Bookman Old Style"/>
          <w:b/>
          <w:sz w:val="15"/>
        </w:rPr>
        <w:t>Universidade Estadual de Roraima</w:t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3E096FD" w14:textId="77777777" w:rsidR="00DA4FC6" w:rsidRDefault="00051E7E">
      <w:pPr>
        <w:spacing w:after="123"/>
        <w:ind w:left="18"/>
        <w:jc w:val="center"/>
      </w:pPr>
      <w:r>
        <w:rPr>
          <w:rFonts w:ascii="Times New Roman" w:eastAsia="Times New Roman" w:hAnsi="Times New Roman" w:cs="Times New Roman"/>
          <w:i/>
          <w:sz w:val="15"/>
        </w:rPr>
        <w:t>"Amazônia: patrimônio dos brasileiros"</w:t>
      </w:r>
    </w:p>
    <w:p w14:paraId="7A0D2FEA" w14:textId="77777777" w:rsidR="00DA4FC6" w:rsidRDefault="00051E7E">
      <w:pPr>
        <w:spacing w:after="0"/>
        <w:ind w:left="29" w:hanging="10"/>
        <w:jc w:val="center"/>
      </w:pPr>
      <w:r>
        <w:rPr>
          <w:rFonts w:ascii="Times New Roman" w:eastAsia="Times New Roman" w:hAnsi="Times New Roman" w:cs="Times New Roman"/>
          <w:b/>
          <w:sz w:val="14"/>
        </w:rPr>
        <w:t>EDITAL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>62/2022/UERR/CUNI/REIT/GAB/IFRR/EMBRAPA</w:t>
      </w:r>
    </w:p>
    <w:p w14:paraId="66F41333" w14:textId="77777777" w:rsidR="00DA4FC6" w:rsidRDefault="00051E7E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3C917AA6" w14:textId="77777777" w:rsidR="00DA4FC6" w:rsidRDefault="00051E7E">
      <w:pPr>
        <w:spacing w:after="100"/>
        <w:ind w:left="-6" w:right="-80"/>
      </w:pPr>
      <w:r>
        <w:rPr>
          <w:noProof/>
        </w:rPr>
        <w:drawing>
          <wp:inline distT="0" distB="0" distL="0" distR="0" wp14:anchorId="5F450A83" wp14:editId="76B11C01">
            <wp:extent cx="6787896" cy="4562857"/>
            <wp:effectExtent l="0" t="0" r="0" b="0"/>
            <wp:docPr id="3229" name="Picture 3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" name="Picture 32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7896" cy="456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AF418" w14:textId="77777777" w:rsidR="00DA4FC6" w:rsidRDefault="00051E7E">
      <w:pPr>
        <w:spacing w:after="55"/>
        <w:ind w:left="69" w:hanging="10"/>
      </w:pPr>
      <w:r>
        <w:rPr>
          <w:rFonts w:ascii="Times New Roman" w:eastAsia="Times New Roman" w:hAnsi="Times New Roman" w:cs="Times New Roman"/>
          <w:color w:val="0000EE"/>
          <w:sz w:val="15"/>
        </w:rPr>
        <w:t>[</w:t>
      </w:r>
      <w:r>
        <w:rPr>
          <w:rFonts w:ascii="Times New Roman" w:eastAsia="Times New Roman" w:hAnsi="Times New Roman" w:cs="Times New Roman"/>
          <w:color w:val="0000EE"/>
          <w:sz w:val="15"/>
          <w:u w:val="single" w:color="0000EE"/>
        </w:rPr>
        <w:t>1</w:t>
      </w:r>
      <w:r>
        <w:rPr>
          <w:rFonts w:ascii="Times New Roman" w:eastAsia="Times New Roman" w:hAnsi="Times New Roman" w:cs="Times New Roman"/>
          <w:color w:val="0000EE"/>
          <w:sz w:val="15"/>
        </w:rPr>
        <w:t>]</w:t>
      </w:r>
      <w:r>
        <w:rPr>
          <w:rFonts w:ascii="Times New Roman" w:eastAsia="Times New Roman" w:hAnsi="Times New Roman" w:cs="Times New Roman"/>
          <w:sz w:val="15"/>
        </w:rPr>
        <w:t xml:space="preserve"> Essa coluna deve ser mantida em branco. A área destina-se para fins de correção por parte dos avaliadores.</w:t>
      </w:r>
    </w:p>
    <w:p w14:paraId="091302A1" w14:textId="77777777" w:rsidR="00DA4FC6" w:rsidRDefault="00051E7E">
      <w:pPr>
        <w:spacing w:after="55"/>
        <w:ind w:left="69" w:hanging="10"/>
      </w:pPr>
      <w:r>
        <w:rPr>
          <w:rFonts w:ascii="Times New Roman" w:eastAsia="Times New Roman" w:hAnsi="Times New Roman" w:cs="Times New Roman"/>
          <w:sz w:val="15"/>
        </w:rPr>
        <w:t>Declaro que as informações prestadas são verdadeiras.</w:t>
      </w:r>
    </w:p>
    <w:p w14:paraId="3958A006" w14:textId="77777777" w:rsidR="00DA4FC6" w:rsidRDefault="00051E7E">
      <w:pPr>
        <w:spacing w:after="46"/>
        <w:ind w:left="7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17FFCF3D" w14:textId="77777777" w:rsidR="00DA4FC6" w:rsidRDefault="00051E7E">
      <w:pPr>
        <w:spacing w:after="238"/>
        <w:ind w:right="18"/>
        <w:jc w:val="right"/>
      </w:pPr>
      <w:r>
        <w:rPr>
          <w:rFonts w:ascii="Times New Roman" w:eastAsia="Times New Roman" w:hAnsi="Times New Roman" w:cs="Times New Roman"/>
          <w:sz w:val="14"/>
        </w:rPr>
        <w:t xml:space="preserve">Boa Vista/RR, ____ de _____________________ </w:t>
      </w:r>
      <w:proofErr w:type="spellStart"/>
      <w:r>
        <w:rPr>
          <w:rFonts w:ascii="Times New Roman" w:eastAsia="Times New Roman" w:hAnsi="Times New Roman" w:cs="Times New Roman"/>
          <w:sz w:val="14"/>
        </w:rPr>
        <w:t>de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2022.</w:t>
      </w:r>
    </w:p>
    <w:p w14:paraId="4BBE0E75" w14:textId="77777777" w:rsidR="00DA4FC6" w:rsidRDefault="00051E7E">
      <w:pPr>
        <w:spacing w:after="46"/>
        <w:ind w:left="7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553D7A4A" w14:textId="77777777" w:rsidR="00DA4FC6" w:rsidRDefault="00051E7E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sz w:val="14"/>
        </w:rPr>
        <w:t>_____________________________________</w:t>
      </w:r>
      <w:r>
        <w:rPr>
          <w:rFonts w:ascii="Times New Roman" w:eastAsia="Times New Roman" w:hAnsi="Times New Roman" w:cs="Times New Roman"/>
          <w:sz w:val="14"/>
        </w:rPr>
        <w:t>_</w:t>
      </w:r>
    </w:p>
    <w:p w14:paraId="32895647" w14:textId="77777777" w:rsidR="00DA4FC6" w:rsidRDefault="00051E7E">
      <w:pPr>
        <w:spacing w:after="145"/>
        <w:ind w:left="29" w:hanging="10"/>
        <w:jc w:val="center"/>
      </w:pPr>
      <w:r>
        <w:rPr>
          <w:rFonts w:ascii="Times New Roman" w:eastAsia="Times New Roman" w:hAnsi="Times New Roman" w:cs="Times New Roman"/>
          <w:b/>
          <w:sz w:val="14"/>
        </w:rPr>
        <w:t>Assinatura do(a) Candidato(a)</w:t>
      </w:r>
    </w:p>
    <w:p w14:paraId="59BFC320" w14:textId="77777777" w:rsidR="00DA4FC6" w:rsidRDefault="00051E7E">
      <w:pPr>
        <w:spacing w:after="13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CAD7A98" w14:textId="77777777" w:rsidR="00DA4FC6" w:rsidRDefault="00051E7E">
      <w:pPr>
        <w:spacing w:after="0"/>
        <w:ind w:left="7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1644D623" w14:textId="77777777" w:rsidR="00DA4FC6" w:rsidRDefault="00051E7E">
      <w:pPr>
        <w:spacing w:after="43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038C3918" wp14:editId="35770265">
                <wp:extent cx="6721138" cy="17672"/>
                <wp:effectExtent l="0" t="0" r="0" b="0"/>
                <wp:docPr id="2860" name="Group 2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138" cy="17672"/>
                          <a:chOff x="0" y="0"/>
                          <a:chExt cx="6721138" cy="17672"/>
                        </a:xfrm>
                      </wpg:grpSpPr>
                      <wps:wsp>
                        <wps:cNvPr id="3270" name="Shape 3270"/>
                        <wps:cNvSpPr/>
                        <wps:spPr>
                          <a:xfrm>
                            <a:off x="0" y="0"/>
                            <a:ext cx="6721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138" h="9144">
                                <a:moveTo>
                                  <a:pt x="0" y="0"/>
                                </a:moveTo>
                                <a:lnTo>
                                  <a:pt x="6721138" y="0"/>
                                </a:lnTo>
                                <a:lnTo>
                                  <a:pt x="6721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0" y="11781"/>
                            <a:ext cx="6721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138" h="9144">
                                <a:moveTo>
                                  <a:pt x="0" y="0"/>
                                </a:moveTo>
                                <a:lnTo>
                                  <a:pt x="6721138" y="0"/>
                                </a:lnTo>
                                <a:lnTo>
                                  <a:pt x="6721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0" style="width:529.223pt;height:1.39148pt;mso-position-horizontal-relative:char;mso-position-vertical-relative:line" coordsize="67211,176">
                <v:shape id="Shape 3272" style="position:absolute;width:67211;height:91;left:0;top:0;" coordsize="6721138,9144" path="m0,0l6721138,0l6721138,9144l0,9144l0,0">
                  <v:stroke weight="0pt" endcap="flat" joinstyle="miter" miterlimit="10" on="false" color="#000000" opacity="0"/>
                  <v:fill on="true" color="#333333"/>
                </v:shape>
                <v:shape id="Shape 3273" style="position:absolute;width:67211;height:91;left:0;top:117;" coordsize="6721138,9144" path="m0,0l6721138,0l6721138,9144l0,9144l0,0">
                  <v:stroke weight="0pt" endcap="flat" joinstyle="miter" miterlimit="10" on="false" color="#000000" opacity="0"/>
                  <v:fill on="true" color="#333333"/>
                </v:shape>
              </v:group>
            </w:pict>
          </mc:Fallback>
        </mc:AlternateContent>
      </w:r>
    </w:p>
    <w:p w14:paraId="69D7CA0A" w14:textId="77777777" w:rsidR="00DA4FC6" w:rsidRDefault="00051E7E">
      <w:pPr>
        <w:tabs>
          <w:tab w:val="right" w:pos="10603"/>
        </w:tabs>
        <w:spacing w:after="0"/>
      </w:pPr>
      <w:r>
        <w:rPr>
          <w:rFonts w:ascii="Times New Roman" w:eastAsia="Times New Roman" w:hAnsi="Times New Roman" w:cs="Times New Roman"/>
          <w:sz w:val="11"/>
        </w:rPr>
        <w:t>17201.004005/2022.61</w:t>
      </w:r>
      <w:r>
        <w:rPr>
          <w:rFonts w:ascii="Times New Roman" w:eastAsia="Times New Roman" w:hAnsi="Times New Roman" w:cs="Times New Roman"/>
          <w:sz w:val="11"/>
        </w:rPr>
        <w:tab/>
        <w:t>6543527v3</w:t>
      </w:r>
    </w:p>
    <w:sectPr w:rsidR="00DA4FC6">
      <w:pgSz w:w="11918" w:h="16838"/>
      <w:pgMar w:top="728" w:right="661" w:bottom="1440" w:left="6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C6"/>
    <w:rsid w:val="00051E7E"/>
    <w:rsid w:val="00D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0561"/>
  <w15:docId w15:val="{958FFCB8-E4F5-464E-856B-EEEBC35B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Carlos de Lima Pereira</dc:creator>
  <cp:keywords/>
  <cp:lastModifiedBy>Francisco Carlos de Lima Pereira</cp:lastModifiedBy>
  <cp:revision>2</cp:revision>
  <dcterms:created xsi:type="dcterms:W3CDTF">2022-10-14T14:42:00Z</dcterms:created>
  <dcterms:modified xsi:type="dcterms:W3CDTF">2022-10-14T14:42:00Z</dcterms:modified>
</cp:coreProperties>
</file>